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 xml:space="preserve">Meeting of </w:t>
      </w:r>
      <w:r w:rsidR="00110DEF">
        <w:rPr>
          <w:sz w:val="22"/>
        </w:rPr>
        <w:t>May 10, 2018</w:t>
      </w:r>
    </w:p>
    <w:p w:rsidR="005A189B" w:rsidRPr="003B0DA6" w:rsidRDefault="005A189B" w:rsidP="005A189B">
      <w:pPr>
        <w:rPr>
          <w:sz w:val="22"/>
        </w:rPr>
      </w:pPr>
    </w:p>
    <w:p w:rsidR="005A189B" w:rsidRPr="003B0DA6" w:rsidRDefault="005A189B" w:rsidP="005A189B">
      <w:pPr>
        <w:jc w:val="both"/>
        <w:rPr>
          <w:sz w:val="22"/>
        </w:rPr>
      </w:pPr>
      <w:r w:rsidRPr="003B0DA6">
        <w:rPr>
          <w:sz w:val="22"/>
        </w:rPr>
        <w:t xml:space="preserve">The regular monthly meeting of the 12 District NJSFAC was opened at </w:t>
      </w:r>
      <w:r w:rsidR="002707DD">
        <w:rPr>
          <w:sz w:val="22"/>
        </w:rPr>
        <w:t>20:00</w:t>
      </w:r>
      <w:r w:rsidRPr="003B0DA6">
        <w:rPr>
          <w:sz w:val="22"/>
        </w:rPr>
        <w:t xml:space="preserve"> by </w:t>
      </w:r>
      <w:r w:rsidR="00C16D5A">
        <w:rPr>
          <w:sz w:val="22"/>
        </w:rPr>
        <w:t xml:space="preserve">Chairman, Mary </w:t>
      </w:r>
      <w:proofErr w:type="spellStart"/>
      <w:r w:rsidR="00C16D5A">
        <w:rPr>
          <w:sz w:val="22"/>
        </w:rPr>
        <w:t>Hookway</w:t>
      </w:r>
      <w:proofErr w:type="spellEnd"/>
      <w:r w:rsidR="00C16D5A">
        <w:rPr>
          <w:sz w:val="22"/>
        </w:rPr>
        <w:t>.  We were led in prayer</w:t>
      </w:r>
      <w:r w:rsidR="001210B9">
        <w:rPr>
          <w:sz w:val="22"/>
        </w:rPr>
        <w:t xml:space="preserve"> by </w:t>
      </w:r>
      <w:r w:rsidR="009A3906">
        <w:rPr>
          <w:sz w:val="22"/>
        </w:rPr>
        <w:t xml:space="preserve">our </w:t>
      </w:r>
      <w:r w:rsidR="00110DEF">
        <w:rPr>
          <w:sz w:val="22"/>
        </w:rPr>
        <w:t xml:space="preserve">former Chairman, George </w:t>
      </w:r>
      <w:proofErr w:type="spellStart"/>
      <w:r w:rsidR="00110DEF">
        <w:rPr>
          <w:sz w:val="22"/>
        </w:rPr>
        <w:t>Sabourin</w:t>
      </w:r>
      <w:proofErr w:type="spellEnd"/>
      <w:r w:rsidR="00333E00">
        <w:rPr>
          <w:sz w:val="22"/>
        </w:rPr>
        <w:t>.</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r w:rsidR="00110DEF">
        <w:rPr>
          <w:sz w:val="22"/>
        </w:rPr>
        <w:t xml:space="preserve">Roxbury Captain, Carl </w:t>
      </w:r>
      <w:proofErr w:type="spellStart"/>
      <w:r w:rsidR="00110DEF">
        <w:rPr>
          <w:sz w:val="22"/>
        </w:rPr>
        <w:t>Bonefede</w:t>
      </w:r>
      <w:proofErr w:type="spellEnd"/>
      <w:r w:rsidR="00110DEF">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333E00">
        <w:rPr>
          <w:sz w:val="22"/>
        </w:rPr>
        <w:t xml:space="preserve"> Mary Luster and </w:t>
      </w:r>
      <w:r w:rsidR="00C16D5A">
        <w:rPr>
          <w:sz w:val="22"/>
        </w:rPr>
        <w:t xml:space="preserve">Joe </w:t>
      </w:r>
      <w:proofErr w:type="spellStart"/>
      <w:r w:rsidR="00C16D5A">
        <w:rPr>
          <w:sz w:val="22"/>
        </w:rPr>
        <w:t>Fishback</w:t>
      </w:r>
      <w:proofErr w:type="spellEnd"/>
      <w:r w:rsidR="00C16D5A">
        <w:rPr>
          <w:sz w:val="22"/>
        </w:rPr>
        <w:t xml:space="preserve"> from Atlantic Healthcare.  </w:t>
      </w:r>
      <w:r w:rsidR="001667CB">
        <w:rPr>
          <w:sz w:val="22"/>
        </w:rPr>
        <w:t>Joe</w:t>
      </w:r>
      <w:r w:rsidR="00C16D5A">
        <w:rPr>
          <w:sz w:val="22"/>
        </w:rPr>
        <w:t xml:space="preserve"> mentioned</w:t>
      </w:r>
      <w:r w:rsidR="009A3906">
        <w:rPr>
          <w:sz w:val="22"/>
        </w:rPr>
        <w:t xml:space="preserve"> the</w:t>
      </w:r>
      <w:r w:rsidR="00C16D5A">
        <w:rPr>
          <w:sz w:val="22"/>
        </w:rPr>
        <w:t xml:space="preserve"> new </w:t>
      </w:r>
      <w:r w:rsidR="00110DEF">
        <w:rPr>
          <w:sz w:val="22"/>
        </w:rPr>
        <w:t>EMT schedule is on the website.  The classes are filling quickly</w:t>
      </w:r>
      <w:r w:rsidR="00333E00">
        <w:rPr>
          <w:sz w:val="22"/>
        </w:rPr>
        <w:t>.</w:t>
      </w:r>
      <w:r w:rsidR="00110DEF">
        <w:rPr>
          <w:sz w:val="22"/>
        </w:rPr>
        <w:t xml:space="preserve">  Also, Dawn from St. Clare's on behalf of the ER Manager, Karen Andrews, thanks to everyone for all they do.</w:t>
      </w:r>
    </w:p>
    <w:p w:rsidR="0061641F" w:rsidRPr="00F433AC" w:rsidRDefault="0061641F" w:rsidP="00B90376">
      <w:pPr>
        <w:jc w:val="both"/>
        <w:rPr>
          <w:sz w:val="16"/>
          <w:szCs w:val="16"/>
        </w:rPr>
      </w:pPr>
    </w:p>
    <w:p w:rsidR="005A189B" w:rsidRPr="003B0DA6" w:rsidRDefault="005A189B" w:rsidP="005A189B">
      <w:pPr>
        <w:jc w:val="both"/>
        <w:rPr>
          <w:sz w:val="22"/>
        </w:rPr>
      </w:pPr>
      <w:r w:rsidRPr="00EA1B45">
        <w:rPr>
          <w:sz w:val="22"/>
          <w:u w:val="single"/>
        </w:rPr>
        <w:t>Minutes</w:t>
      </w:r>
      <w:r w:rsidR="00EA1B45">
        <w:rPr>
          <w:sz w:val="22"/>
        </w:rPr>
        <w:t xml:space="preserve"> -</w:t>
      </w:r>
      <w:r w:rsidR="00F31BAB">
        <w:rPr>
          <w:sz w:val="22"/>
        </w:rPr>
        <w:t xml:space="preserve">Motion by </w:t>
      </w:r>
      <w:r w:rsidR="00110DEF">
        <w:rPr>
          <w:sz w:val="22"/>
        </w:rPr>
        <w:t>Milton</w:t>
      </w:r>
      <w:r w:rsidR="00C747DA">
        <w:rPr>
          <w:sz w:val="22"/>
        </w:rPr>
        <w:t xml:space="preserve">, second </w:t>
      </w:r>
      <w:r w:rsidR="00333E00">
        <w:rPr>
          <w:sz w:val="22"/>
        </w:rPr>
        <w:t xml:space="preserve">by </w:t>
      </w:r>
      <w:r w:rsidR="00110DEF">
        <w:rPr>
          <w:sz w:val="22"/>
        </w:rPr>
        <w:t>Ogdensburg</w:t>
      </w:r>
      <w:r w:rsidR="00333E0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 xml:space="preserve">of </w:t>
      </w:r>
      <w:r w:rsidR="00110DEF">
        <w:rPr>
          <w:sz w:val="22"/>
        </w:rPr>
        <w:t>April 12, 2018</w:t>
      </w:r>
      <w:r w:rsidR="0061641F">
        <w:rPr>
          <w:sz w:val="22"/>
        </w:rPr>
        <w:t xml:space="preserve">. </w:t>
      </w:r>
      <w:r w:rsidR="00ED5610">
        <w:rPr>
          <w:sz w:val="22"/>
        </w:rPr>
        <w:t>Motion carried.</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C16D5A">
        <w:rPr>
          <w:sz w:val="22"/>
        </w:rPr>
        <w:t xml:space="preserve">Treasurer's report was given.  </w:t>
      </w:r>
      <w:r w:rsidR="001210B9">
        <w:rPr>
          <w:sz w:val="22"/>
        </w:rPr>
        <w:t xml:space="preserve">Motion by </w:t>
      </w:r>
      <w:r w:rsidR="00110DEF">
        <w:rPr>
          <w:sz w:val="22"/>
        </w:rPr>
        <w:t>Mine Hill</w:t>
      </w:r>
      <w:r w:rsidR="001210B9">
        <w:rPr>
          <w:sz w:val="22"/>
        </w:rPr>
        <w:t xml:space="preserve">, second by </w:t>
      </w:r>
      <w:r w:rsidR="00110DEF">
        <w:rPr>
          <w:sz w:val="22"/>
        </w:rPr>
        <w:t>Milton</w:t>
      </w:r>
      <w:r w:rsidR="00333E00">
        <w:rPr>
          <w:sz w:val="22"/>
        </w:rPr>
        <w:t xml:space="preserve"> to </w:t>
      </w:r>
      <w:r w:rsidR="001210B9">
        <w:rPr>
          <w:sz w:val="22"/>
        </w:rPr>
        <w:t>accept the Treasurers report.  Motion carried.</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Correspondence</w:t>
      </w:r>
      <w:r w:rsidRPr="003B0DA6">
        <w:rPr>
          <w:sz w:val="22"/>
        </w:rPr>
        <w:t xml:space="preserve"> –</w:t>
      </w:r>
      <w:r w:rsidR="00333E00">
        <w:rPr>
          <w:sz w:val="22"/>
        </w:rPr>
        <w:t xml:space="preserve"> </w:t>
      </w:r>
      <w:r w:rsidR="00110DEF">
        <w:rPr>
          <w:sz w:val="22"/>
        </w:rPr>
        <w:t>none</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proofErr w:type="spellStart"/>
      <w:r w:rsidR="001210B9">
        <w:rPr>
          <w:sz w:val="22"/>
        </w:rPr>
        <w:t>Cyndy</w:t>
      </w:r>
      <w:proofErr w:type="spellEnd"/>
      <w:r w:rsidR="001210B9">
        <w:rPr>
          <w:sz w:val="22"/>
        </w:rPr>
        <w:t xml:space="preserve"> Reardon </w:t>
      </w:r>
      <w:r w:rsidR="00110DEF">
        <w:rPr>
          <w:sz w:val="22"/>
        </w:rPr>
        <w:t xml:space="preserve">attended our meeting.  She thanked Edna for being the 12th District VP and the great job she is doing.  </w:t>
      </w:r>
      <w:proofErr w:type="spellStart"/>
      <w:r w:rsidR="00110DEF">
        <w:rPr>
          <w:sz w:val="22"/>
        </w:rPr>
        <w:t>Cyndy</w:t>
      </w:r>
      <w:proofErr w:type="spellEnd"/>
      <w:r w:rsidR="00110DEF">
        <w:rPr>
          <w:sz w:val="22"/>
        </w:rPr>
        <w:t xml:space="preserve"> is running for State Secretary.  She mentioned that it's important to get the reports done.  If anyone is having trouble doing these, please contact her and she will gladly help.  Also, she talked about the scholarships and reminded everyone that if the squad isn't up to date with all reports, inspections and dues, then the cadet isn't eligible for the scholarship.</w:t>
      </w:r>
    </w:p>
    <w:p w:rsidR="005A189B" w:rsidRPr="003B0DA6" w:rsidRDefault="005A189B" w:rsidP="005A189B">
      <w:pPr>
        <w:jc w:val="both"/>
        <w:rPr>
          <w:sz w:val="22"/>
        </w:rPr>
      </w:pPr>
    </w:p>
    <w:p w:rsidR="00C57D55" w:rsidRDefault="005A189B" w:rsidP="0012207F">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 </w:t>
      </w:r>
      <w:r w:rsidR="00110DEF">
        <w:rPr>
          <w:sz w:val="22"/>
        </w:rPr>
        <w:t xml:space="preserve">Edna presented an award to George </w:t>
      </w:r>
      <w:proofErr w:type="spellStart"/>
      <w:r w:rsidR="00110DEF">
        <w:rPr>
          <w:sz w:val="22"/>
        </w:rPr>
        <w:t>Sabourin</w:t>
      </w:r>
      <w:proofErr w:type="spellEnd"/>
      <w:r w:rsidR="00110DEF">
        <w:rPr>
          <w:sz w:val="22"/>
        </w:rPr>
        <w:t xml:space="preserve"> for his years of service as Chairman of the 12th District</w:t>
      </w:r>
      <w:r w:rsidR="009F2DF0">
        <w:rPr>
          <w:sz w:val="22"/>
        </w:rPr>
        <w:t xml:space="preserve">.  </w:t>
      </w:r>
      <w:r w:rsidR="00110DEF">
        <w:rPr>
          <w:sz w:val="22"/>
        </w:rPr>
        <w:t xml:space="preserve">With regards to questions on the </w:t>
      </w:r>
      <w:proofErr w:type="spellStart"/>
      <w:r w:rsidR="00110DEF">
        <w:rPr>
          <w:sz w:val="22"/>
        </w:rPr>
        <w:t>Ntl</w:t>
      </w:r>
      <w:proofErr w:type="spellEnd"/>
      <w:r w:rsidR="00110DEF">
        <w:rPr>
          <w:sz w:val="22"/>
        </w:rPr>
        <w:t xml:space="preserve"> Registry, there is an EMS Advisory Council meeting on June 6 and an EMT Training meeting on June 13.  She will have more answers after these meetings.  </w:t>
      </w:r>
      <w:r w:rsidR="00A41870">
        <w:rPr>
          <w:sz w:val="22"/>
        </w:rPr>
        <w:t>Sparta had one (1) scholarship awarded this year.</w:t>
      </w:r>
    </w:p>
    <w:p w:rsidR="00110DEF" w:rsidRDefault="00110DEF" w:rsidP="0012207F">
      <w:pPr>
        <w:jc w:val="both"/>
        <w:rPr>
          <w:sz w:val="22"/>
        </w:rPr>
      </w:pPr>
    </w:p>
    <w:p w:rsidR="00110DEF" w:rsidRDefault="00110DEF" w:rsidP="0012207F">
      <w:pPr>
        <w:jc w:val="both"/>
        <w:rPr>
          <w:sz w:val="22"/>
        </w:rPr>
      </w:pPr>
      <w:r>
        <w:rPr>
          <w:sz w:val="22"/>
        </w:rPr>
        <w:t>The Chairman mentioned that each squad gets two (2) copies of the Gold Cross newsletter every month</w:t>
      </w:r>
      <w:r w:rsidR="00A41870">
        <w:rPr>
          <w:sz w:val="22"/>
        </w:rPr>
        <w:t>.  All discussions, positions of the Council, etc. are in there.  Make sure you are getting these and reading them.  She also mentioned that at the Sussex County Captains/Chiefs meeting, it was discussed about a</w:t>
      </w:r>
      <w:r w:rsidR="00013627">
        <w:rPr>
          <w:sz w:val="22"/>
        </w:rPr>
        <w:t xml:space="preserve"> "check &amp; Inject"</w:t>
      </w:r>
      <w:r w:rsidR="00A41870">
        <w:rPr>
          <w:sz w:val="22"/>
        </w:rPr>
        <w:t xml:space="preserve"> pilot program for EMT's to be able to use a 1cc syringe of </w:t>
      </w:r>
      <w:proofErr w:type="spellStart"/>
      <w:r w:rsidR="00A41870">
        <w:rPr>
          <w:sz w:val="22"/>
        </w:rPr>
        <w:t>epi</w:t>
      </w:r>
      <w:proofErr w:type="spellEnd"/>
      <w:r w:rsidR="00A41870">
        <w:rPr>
          <w:sz w:val="22"/>
        </w:rPr>
        <w:t xml:space="preserve">; this should bring about some cost savings over the </w:t>
      </w:r>
      <w:proofErr w:type="spellStart"/>
      <w:r w:rsidR="00A41870">
        <w:rPr>
          <w:sz w:val="22"/>
        </w:rPr>
        <w:t>epi</w:t>
      </w:r>
      <w:proofErr w:type="spellEnd"/>
      <w:r w:rsidR="00A41870">
        <w:rPr>
          <w:sz w:val="22"/>
        </w:rPr>
        <w:t xml:space="preserve">-pens.  Any squad that carries and maintains all five protocols (C-PAP; </w:t>
      </w:r>
      <w:proofErr w:type="spellStart"/>
      <w:r w:rsidR="00A41870">
        <w:rPr>
          <w:sz w:val="22"/>
        </w:rPr>
        <w:t>Narcan</w:t>
      </w:r>
      <w:proofErr w:type="spellEnd"/>
      <w:r w:rsidR="00A41870">
        <w:rPr>
          <w:sz w:val="22"/>
        </w:rPr>
        <w:t xml:space="preserve">, </w:t>
      </w:r>
      <w:proofErr w:type="spellStart"/>
      <w:r w:rsidR="00A41870">
        <w:rPr>
          <w:sz w:val="22"/>
        </w:rPr>
        <w:t>Epi</w:t>
      </w:r>
      <w:proofErr w:type="spellEnd"/>
      <w:r w:rsidR="00A41870">
        <w:rPr>
          <w:sz w:val="22"/>
        </w:rPr>
        <w:t>-Pen, Aspirin and Pulse Ox) can contact Scot Phelps from the State to perhaps be a part of this pilot.  Also, the answer to our letter regarding the $5,000 and the legislature items is also in the Gold Cross.  Note that the data base may be having a problem with the interaction with Chrome.  No problems if you use Explorer.</w:t>
      </w:r>
    </w:p>
    <w:p w:rsidR="00B551A2" w:rsidRPr="003B0DA6" w:rsidRDefault="00B551A2" w:rsidP="005A189B">
      <w:pPr>
        <w:jc w:val="both"/>
        <w:rPr>
          <w:sz w:val="22"/>
          <w:u w:val="single"/>
        </w:rPr>
      </w:pPr>
    </w:p>
    <w:p w:rsidR="0035120E" w:rsidRDefault="005A189B" w:rsidP="00DD4BAE">
      <w:pPr>
        <w:jc w:val="both"/>
        <w:rPr>
          <w:sz w:val="22"/>
        </w:rPr>
      </w:pPr>
      <w:r w:rsidRPr="003B0DA6">
        <w:rPr>
          <w:sz w:val="22"/>
          <w:u w:val="single"/>
        </w:rPr>
        <w:t>Education</w:t>
      </w:r>
      <w:r w:rsidRPr="003B0DA6">
        <w:rPr>
          <w:sz w:val="22"/>
        </w:rPr>
        <w:t xml:space="preserve"> –</w:t>
      </w:r>
      <w:r w:rsidR="00520CFD">
        <w:rPr>
          <w:sz w:val="22"/>
        </w:rPr>
        <w:t>Edna is running the following refresher courses – Glenwood-</w:t>
      </w:r>
      <w:proofErr w:type="spellStart"/>
      <w:r w:rsidR="00520CFD">
        <w:rPr>
          <w:sz w:val="22"/>
        </w:rPr>
        <w:t>Pochuck</w:t>
      </w:r>
      <w:proofErr w:type="spellEnd"/>
      <w:r w:rsidR="00520CFD">
        <w:rPr>
          <w:sz w:val="22"/>
        </w:rPr>
        <w:t xml:space="preserve"> –B on 5/26 and C on 6/9.  Jefferson – A on 9/9; B on 10/20 and C on 12/1. Blue Ridge – A on 10/28; B on 11/18 and C on 12/9.  </w:t>
      </w:r>
      <w:r w:rsidR="00A41870">
        <w:rPr>
          <w:sz w:val="22"/>
        </w:rPr>
        <w:t>Edna had a meeting with the College and was assigned the duty of finding a new home for the EMT course.  As of now, there is still no location that meets the needs.  The building must have a full classroom, 5 extra rooms for groups and a locked storage closet big enough to fit all the VERY expensive equipment.  Keep your eyes and ears open for a possible location.  Remember, the location will also need to be inspected by the State if it is a new location for the EMT class.</w:t>
      </w:r>
      <w:r w:rsidR="00013627">
        <w:rPr>
          <w:sz w:val="22"/>
        </w:rPr>
        <w:t xml:space="preserve">  Michele mentioned several classes to be held at </w:t>
      </w:r>
      <w:proofErr w:type="spellStart"/>
      <w:r w:rsidR="00013627">
        <w:rPr>
          <w:sz w:val="22"/>
        </w:rPr>
        <w:t>Picatinny</w:t>
      </w:r>
      <w:proofErr w:type="spellEnd"/>
      <w:r w:rsidR="00013627">
        <w:rPr>
          <w:sz w:val="22"/>
        </w:rPr>
        <w:t xml:space="preserve"> Arsenal and Bergen County.  These were all emailed previously to member squads.  Also, there will be a class on Bleeding Control and Shock on May 17 at NMC.</w:t>
      </w:r>
    </w:p>
    <w:p w:rsidR="005A189B" w:rsidRPr="003B0DA6" w:rsidRDefault="005A189B" w:rsidP="005A189B">
      <w:pPr>
        <w:jc w:val="both"/>
        <w:rPr>
          <w:sz w:val="22"/>
        </w:rPr>
      </w:pPr>
    </w:p>
    <w:p w:rsidR="002441F4" w:rsidRPr="003B0DA6" w:rsidRDefault="005A189B" w:rsidP="00B1541F">
      <w:pPr>
        <w:jc w:val="both"/>
        <w:rPr>
          <w:sz w:val="22"/>
        </w:rPr>
      </w:pPr>
      <w:r w:rsidRPr="003B0DA6">
        <w:rPr>
          <w:sz w:val="22"/>
          <w:u w:val="single"/>
        </w:rPr>
        <w:t>Mobilization</w:t>
      </w:r>
      <w:r w:rsidRPr="003B0DA6">
        <w:rPr>
          <w:sz w:val="22"/>
        </w:rPr>
        <w:t xml:space="preserve"> – </w:t>
      </w:r>
      <w:r w:rsidR="00013627">
        <w:rPr>
          <w:sz w:val="22"/>
        </w:rPr>
        <w:t>No report.  However, at the Sussex County Captains/Chiefs meeting, Scot Phelps from the state was there</w:t>
      </w:r>
      <w:r w:rsidR="009F2DF0">
        <w:rPr>
          <w:sz w:val="22"/>
        </w:rPr>
        <w:t>.</w:t>
      </w:r>
      <w:r w:rsidR="00013627">
        <w:rPr>
          <w:sz w:val="22"/>
        </w:rPr>
        <w:t xml:space="preserve">  He discussed the </w:t>
      </w:r>
      <w:proofErr w:type="spellStart"/>
      <w:r w:rsidR="00013627">
        <w:rPr>
          <w:sz w:val="22"/>
        </w:rPr>
        <w:t>ePCR</w:t>
      </w:r>
      <w:proofErr w:type="spellEnd"/>
      <w:r w:rsidR="00013627">
        <w:rPr>
          <w:sz w:val="22"/>
        </w:rPr>
        <w:t xml:space="preserve"> and that it is a done deal.  See the Gold Cross for more information.  He also mentioned that the I-Pads given out were not contingent on signing a contract with Image Trend.  He will look into ordering more for squads that didn't get them.</w:t>
      </w:r>
    </w:p>
    <w:p w:rsidR="00C47C09" w:rsidRPr="003B0DA6" w:rsidRDefault="00C47C09" w:rsidP="005A189B">
      <w:pPr>
        <w:jc w:val="both"/>
        <w:rPr>
          <w:sz w:val="22"/>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9F2DF0">
        <w:rPr>
          <w:sz w:val="22"/>
        </w:rPr>
        <w:t xml:space="preserve">Teri said </w:t>
      </w:r>
      <w:r w:rsidR="00013627">
        <w:rPr>
          <w:sz w:val="22"/>
        </w:rPr>
        <w:t>6</w:t>
      </w:r>
      <w:r w:rsidR="009F2DF0">
        <w:rPr>
          <w:sz w:val="22"/>
        </w:rPr>
        <w:t xml:space="preserve"> squads are currently complete - </w:t>
      </w:r>
      <w:proofErr w:type="spellStart"/>
      <w:r w:rsidR="00013627">
        <w:rPr>
          <w:sz w:val="22"/>
        </w:rPr>
        <w:t>Fredon</w:t>
      </w:r>
      <w:proofErr w:type="spellEnd"/>
      <w:r w:rsidR="00013627">
        <w:rPr>
          <w:sz w:val="22"/>
        </w:rPr>
        <w:t xml:space="preserve">, Jefferson, Newton, </w:t>
      </w:r>
      <w:proofErr w:type="spellStart"/>
      <w:r w:rsidR="009F2DF0">
        <w:rPr>
          <w:sz w:val="22"/>
        </w:rPr>
        <w:t>Wantage</w:t>
      </w:r>
      <w:proofErr w:type="spellEnd"/>
      <w:r w:rsidR="009F2DF0">
        <w:rPr>
          <w:sz w:val="22"/>
        </w:rPr>
        <w:t>, Sussex and Ogdensburg</w:t>
      </w:r>
      <w:r w:rsidR="00471C25">
        <w:rPr>
          <w:sz w:val="22"/>
        </w:rPr>
        <w:t>.</w:t>
      </w:r>
      <w:r w:rsidR="009F2DF0">
        <w:rPr>
          <w:sz w:val="22"/>
        </w:rPr>
        <w:t xml:space="preserve">  Thanks to those that offered to inspect.</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no</w:t>
      </w:r>
      <w:r w:rsidR="004A3BD7" w:rsidRPr="003B0DA6">
        <w:rPr>
          <w:sz w:val="22"/>
        </w:rPr>
        <w:t>thing to</w:t>
      </w:r>
      <w:r w:rsidRPr="003B0DA6">
        <w:rPr>
          <w:sz w:val="22"/>
        </w:rPr>
        <w:t xml:space="preserve"> report </w:t>
      </w:r>
    </w:p>
    <w:p w:rsidR="005A189B" w:rsidRPr="003B0DA6" w:rsidRDefault="005A189B" w:rsidP="005A189B">
      <w:pPr>
        <w:jc w:val="both"/>
        <w:rPr>
          <w:sz w:val="22"/>
        </w:rPr>
      </w:pPr>
    </w:p>
    <w:p w:rsidR="009C6D82" w:rsidRDefault="005A189B" w:rsidP="00EF18DD">
      <w:pPr>
        <w:jc w:val="both"/>
        <w:rPr>
          <w:sz w:val="22"/>
        </w:rPr>
      </w:pPr>
      <w:r w:rsidRPr="003B0DA6">
        <w:rPr>
          <w:sz w:val="22"/>
          <w:u w:val="single"/>
        </w:rPr>
        <w:t>Web Site</w:t>
      </w:r>
      <w:r w:rsidRPr="003B0DA6">
        <w:rPr>
          <w:sz w:val="22"/>
        </w:rPr>
        <w:t xml:space="preserve"> – </w:t>
      </w:r>
      <w:r w:rsidR="009F2DF0">
        <w:rPr>
          <w:sz w:val="22"/>
        </w:rPr>
        <w:t xml:space="preserve">Jeff has added another tab that is labeled Legislation.  </w:t>
      </w:r>
      <w:r w:rsidR="00013627">
        <w:rPr>
          <w:sz w:val="22"/>
        </w:rPr>
        <w:t>Under the tab for Resources, he added the form for tuition credit</w:t>
      </w:r>
      <w:r w:rsidR="009F2DF0">
        <w:rPr>
          <w:sz w:val="22"/>
        </w:rPr>
        <w:t>.</w:t>
      </w:r>
    </w:p>
    <w:p w:rsidR="003954B2" w:rsidRDefault="003954B2" w:rsidP="00EF18DD">
      <w:pPr>
        <w:jc w:val="both"/>
        <w:rPr>
          <w:sz w:val="22"/>
        </w:rPr>
      </w:pPr>
    </w:p>
    <w:p w:rsidR="009F2DF0" w:rsidRDefault="009F2DF0" w:rsidP="00EF18DD">
      <w:pPr>
        <w:jc w:val="both"/>
        <w:rPr>
          <w:sz w:val="22"/>
        </w:rPr>
      </w:pPr>
      <w:r>
        <w:rPr>
          <w:sz w:val="22"/>
          <w:u w:val="single"/>
        </w:rPr>
        <w:t>Audit -</w:t>
      </w:r>
      <w:r>
        <w:rPr>
          <w:sz w:val="22"/>
        </w:rPr>
        <w:t xml:space="preserve">  </w:t>
      </w:r>
      <w:r w:rsidR="00180432">
        <w:rPr>
          <w:sz w:val="22"/>
        </w:rPr>
        <w:t xml:space="preserve">The audit committee </w:t>
      </w:r>
      <w:r w:rsidR="006917BC">
        <w:rPr>
          <w:sz w:val="22"/>
        </w:rPr>
        <w:t xml:space="preserve">(Jeff </w:t>
      </w:r>
      <w:proofErr w:type="spellStart"/>
      <w:r w:rsidR="006917BC">
        <w:rPr>
          <w:sz w:val="22"/>
        </w:rPr>
        <w:t>Hookway</w:t>
      </w:r>
      <w:proofErr w:type="spellEnd"/>
      <w:r w:rsidR="006917BC">
        <w:rPr>
          <w:sz w:val="22"/>
        </w:rPr>
        <w:t xml:space="preserve">, Sparta, Pam </w:t>
      </w:r>
      <w:proofErr w:type="spellStart"/>
      <w:r w:rsidR="006917BC">
        <w:rPr>
          <w:sz w:val="22"/>
        </w:rPr>
        <w:t>Karkovice</w:t>
      </w:r>
      <w:proofErr w:type="spellEnd"/>
      <w:r w:rsidR="006917BC">
        <w:rPr>
          <w:sz w:val="22"/>
        </w:rPr>
        <w:t xml:space="preserve">, Roxbury, and Sue Crum, Ogdensburg) </w:t>
      </w:r>
      <w:r w:rsidR="00180432">
        <w:rPr>
          <w:sz w:val="22"/>
        </w:rPr>
        <w:t>met on May 9, 2018 and found the books to be in balance and in agreement with the bank.  They made several recommendations - That old signers be removed from the account;</w:t>
      </w:r>
      <w:r w:rsidR="006917BC">
        <w:rPr>
          <w:sz w:val="22"/>
        </w:rPr>
        <w:t xml:space="preserve"> that a second signatory be added to the account; </w:t>
      </w:r>
      <w:proofErr w:type="spellStart"/>
      <w:r w:rsidR="006917BC">
        <w:rPr>
          <w:sz w:val="22"/>
        </w:rPr>
        <w:t>cks</w:t>
      </w:r>
      <w:proofErr w:type="spellEnd"/>
      <w:r w:rsidR="006917BC">
        <w:rPr>
          <w:sz w:val="22"/>
        </w:rPr>
        <w:t xml:space="preserve"> should be signed by both signers; all receipts and statements should be kept; supply the NJSFAC with a yearly financial recap as required by the council by-laws.  It was also recommended that Alan </w:t>
      </w:r>
      <w:proofErr w:type="spellStart"/>
      <w:r w:rsidR="006917BC">
        <w:rPr>
          <w:sz w:val="22"/>
        </w:rPr>
        <w:t>Arduini</w:t>
      </w:r>
      <w:proofErr w:type="spellEnd"/>
      <w:r w:rsidR="006917BC">
        <w:rPr>
          <w:sz w:val="22"/>
        </w:rPr>
        <w:t>, Ogdensburg FAS be the second signer on the account.  There was also some discussion as to a budget.  Income is from the $40.00 per squad that is added onto the dues and the money donated by the "member of the night".  Expenses are the dues, ads, tricky tray donations, etc.  It's not a lot of income or expenses.</w:t>
      </w:r>
    </w:p>
    <w:p w:rsidR="009F2DF0" w:rsidRDefault="009F2DF0" w:rsidP="00EF18DD">
      <w:pPr>
        <w:jc w:val="both"/>
        <w:rPr>
          <w:sz w:val="22"/>
        </w:rPr>
      </w:pPr>
    </w:p>
    <w:p w:rsidR="009F2DF0" w:rsidRDefault="009F2DF0" w:rsidP="00EF18DD">
      <w:pPr>
        <w:jc w:val="both"/>
        <w:rPr>
          <w:sz w:val="22"/>
        </w:rPr>
      </w:pPr>
      <w:r>
        <w:rPr>
          <w:sz w:val="22"/>
          <w:u w:val="single"/>
        </w:rPr>
        <w:t>Legislation -</w:t>
      </w:r>
      <w:r>
        <w:rPr>
          <w:sz w:val="22"/>
        </w:rPr>
        <w:t xml:space="preserve"> </w:t>
      </w:r>
      <w:r w:rsidR="006917BC">
        <w:rPr>
          <w:sz w:val="22"/>
        </w:rPr>
        <w:t xml:space="preserve">Cap Whiz is up and running again in time to make legislators aware of issues we have with the </w:t>
      </w:r>
      <w:proofErr w:type="spellStart"/>
      <w:r w:rsidR="006917BC">
        <w:rPr>
          <w:sz w:val="22"/>
        </w:rPr>
        <w:t>ePCR</w:t>
      </w:r>
      <w:proofErr w:type="spellEnd"/>
      <w:r w:rsidR="006917BC">
        <w:rPr>
          <w:sz w:val="22"/>
        </w:rPr>
        <w:t xml:space="preserve"> law.  A blast email will come out shortly</w:t>
      </w:r>
      <w:r w:rsidR="0094570E">
        <w:rPr>
          <w:sz w:val="22"/>
        </w:rPr>
        <w:t>.</w:t>
      </w:r>
      <w:r w:rsidR="006917BC">
        <w:rPr>
          <w:sz w:val="22"/>
        </w:rPr>
        <w:t xml:space="preserve">  </w:t>
      </w:r>
      <w:proofErr w:type="spellStart"/>
      <w:r w:rsidR="006917BC">
        <w:rPr>
          <w:sz w:val="22"/>
        </w:rPr>
        <w:t>Ntl</w:t>
      </w:r>
      <w:proofErr w:type="spellEnd"/>
      <w:r w:rsidR="006917BC">
        <w:rPr>
          <w:sz w:val="22"/>
        </w:rPr>
        <w:t xml:space="preserve"> Registry - there is still a lot of discussion on this issue as it was tried in the past</w:t>
      </w:r>
      <w:r w:rsidR="00815250">
        <w:rPr>
          <w:sz w:val="22"/>
        </w:rPr>
        <w:t xml:space="preserve"> and was unsuccessful.  There are a lot of budget concerns as well as membership concerns.  As for NJ Assembly bill 709, the council is not taking a position on this as they feel that a $5,000 deduction isn't worth as much as a $200 or $300 tax credit.  (See May Gold Cross newsletter for information on these items)</w:t>
      </w:r>
    </w:p>
    <w:p w:rsidR="0094570E" w:rsidRDefault="0094570E" w:rsidP="0094570E">
      <w:pPr>
        <w:jc w:val="both"/>
        <w:rPr>
          <w:sz w:val="22"/>
          <w:u w:val="single"/>
        </w:rPr>
      </w:pPr>
    </w:p>
    <w:p w:rsidR="0094570E" w:rsidRDefault="0094570E" w:rsidP="0094570E">
      <w:pPr>
        <w:jc w:val="both"/>
        <w:rPr>
          <w:sz w:val="22"/>
        </w:rPr>
      </w:pPr>
      <w:r w:rsidRPr="00CF6B2C">
        <w:rPr>
          <w:sz w:val="22"/>
          <w:u w:val="single"/>
        </w:rPr>
        <w:t>Mid-Year</w:t>
      </w:r>
      <w:r>
        <w:rPr>
          <w:sz w:val="22"/>
          <w:u w:val="single"/>
        </w:rPr>
        <w:t xml:space="preserve"> </w:t>
      </w:r>
      <w:r>
        <w:rPr>
          <w:sz w:val="22"/>
        </w:rPr>
        <w:t xml:space="preserve">– </w:t>
      </w:r>
      <w:r w:rsidR="00815250">
        <w:rPr>
          <w:sz w:val="22"/>
        </w:rPr>
        <w:t>The Committee met and is working on all the items needed for Mid-Year.  We decided that we would be the focus committee and then come to the squads for volunteers for the day of.  We discussed give-</w:t>
      </w:r>
      <w:proofErr w:type="spellStart"/>
      <w:r w:rsidR="00815250">
        <w:rPr>
          <w:sz w:val="22"/>
        </w:rPr>
        <w:t>aways</w:t>
      </w:r>
      <w:proofErr w:type="spellEnd"/>
      <w:r w:rsidR="00815250">
        <w:rPr>
          <w:sz w:val="22"/>
        </w:rPr>
        <w:t>; tote bags; forms, etc.  Michele has a meeting on May 18 with Doug from Atlantic and then we will have a better idea of costs/reimbursements, etc</w:t>
      </w:r>
      <w:r>
        <w:rPr>
          <w:sz w:val="22"/>
        </w:rPr>
        <w:t>.</w:t>
      </w:r>
      <w:r w:rsidR="00815250">
        <w:rPr>
          <w:sz w:val="22"/>
        </w:rPr>
        <w:t xml:space="preserve">  It was decided that we will have a CEU class offered at lunchtime.  Next meeting is Fri., June 8.  </w:t>
      </w:r>
    </w:p>
    <w:p w:rsidR="0094570E" w:rsidRPr="009F2DF0" w:rsidRDefault="0094570E" w:rsidP="00EF18DD">
      <w:pPr>
        <w:jc w:val="both"/>
        <w:rPr>
          <w:sz w:val="22"/>
        </w:rPr>
      </w:pPr>
    </w:p>
    <w:p w:rsidR="00D85902" w:rsidRDefault="005A189B" w:rsidP="00155DAE">
      <w:pPr>
        <w:jc w:val="both"/>
        <w:rPr>
          <w:sz w:val="22"/>
        </w:rPr>
      </w:pPr>
      <w:r w:rsidRPr="003B0DA6">
        <w:rPr>
          <w:sz w:val="22"/>
          <w:u w:val="single"/>
        </w:rPr>
        <w:t>Old Business</w:t>
      </w:r>
      <w:r w:rsidR="0094570E">
        <w:rPr>
          <w:sz w:val="22"/>
        </w:rPr>
        <w:t xml:space="preserve"> </w:t>
      </w:r>
      <w:r w:rsidRPr="003B0DA6">
        <w:rPr>
          <w:sz w:val="22"/>
        </w:rPr>
        <w:t xml:space="preserve">– </w:t>
      </w:r>
      <w:r w:rsidR="00815250">
        <w:rPr>
          <w:sz w:val="22"/>
        </w:rPr>
        <w:t>None</w:t>
      </w:r>
    </w:p>
    <w:p w:rsidR="00CF6B2C" w:rsidRDefault="00CF6B2C" w:rsidP="00155DAE">
      <w:pPr>
        <w:jc w:val="both"/>
        <w:rPr>
          <w:sz w:val="22"/>
        </w:rPr>
      </w:pPr>
    </w:p>
    <w:p w:rsidR="00E8731F" w:rsidRDefault="005A189B" w:rsidP="00155DAE">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0577B8">
        <w:rPr>
          <w:sz w:val="22"/>
        </w:rPr>
        <w:t xml:space="preserve">Motion by </w:t>
      </w:r>
      <w:r w:rsidR="00815250">
        <w:rPr>
          <w:sz w:val="22"/>
        </w:rPr>
        <w:t>Newton</w:t>
      </w:r>
      <w:r w:rsidR="000577B8">
        <w:rPr>
          <w:sz w:val="22"/>
        </w:rPr>
        <w:t xml:space="preserve">, second by </w:t>
      </w:r>
      <w:proofErr w:type="spellStart"/>
      <w:r w:rsidR="00815250">
        <w:rPr>
          <w:sz w:val="22"/>
        </w:rPr>
        <w:t>Wantage</w:t>
      </w:r>
      <w:proofErr w:type="spellEnd"/>
      <w:r w:rsidR="000577B8">
        <w:rPr>
          <w:sz w:val="22"/>
        </w:rPr>
        <w:t xml:space="preserve"> </w:t>
      </w:r>
      <w:r w:rsidR="00815250">
        <w:rPr>
          <w:sz w:val="22"/>
        </w:rPr>
        <w:t xml:space="preserve">to have the 12th District create an additional standard that every agency in the district is trained and carrying the five (5) available elements (CPAP, </w:t>
      </w:r>
      <w:proofErr w:type="spellStart"/>
      <w:r w:rsidR="00815250">
        <w:rPr>
          <w:sz w:val="22"/>
        </w:rPr>
        <w:t>Narcan</w:t>
      </w:r>
      <w:proofErr w:type="spellEnd"/>
      <w:r w:rsidR="00815250">
        <w:rPr>
          <w:sz w:val="22"/>
        </w:rPr>
        <w:t xml:space="preserve">, </w:t>
      </w:r>
      <w:proofErr w:type="spellStart"/>
      <w:r w:rsidR="00815250">
        <w:rPr>
          <w:sz w:val="22"/>
        </w:rPr>
        <w:t>Epi</w:t>
      </w:r>
      <w:proofErr w:type="spellEnd"/>
      <w:r w:rsidR="00815250">
        <w:rPr>
          <w:sz w:val="22"/>
        </w:rPr>
        <w:t>, Aspirin and Pulse Ox).  There was a lot of discussion on this motion with the biggest objection being costs and who is going to pay for all this equipment, especially the CPAP and masks (they are approx. $75.00 ea and are in different sizes).  Also, enforcement, who will be enforcing this and what are the repercussions to a squad not in compliance.  No answers to these questions.  Vote taken and motion defeated 4 in favor to 11 against.</w:t>
      </w: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A07DFB" w:rsidRDefault="00815250" w:rsidP="007913B1">
      <w:pPr>
        <w:pStyle w:val="ListParagraph"/>
        <w:numPr>
          <w:ilvl w:val="0"/>
          <w:numId w:val="6"/>
        </w:numPr>
        <w:jc w:val="both"/>
        <w:rPr>
          <w:sz w:val="22"/>
        </w:rPr>
      </w:pPr>
      <w:r>
        <w:rPr>
          <w:sz w:val="22"/>
        </w:rPr>
        <w:t>Milton wished everyone a Happy Mother's Day</w:t>
      </w:r>
    </w:p>
    <w:p w:rsidR="00815250" w:rsidRDefault="00815250" w:rsidP="007913B1">
      <w:pPr>
        <w:pStyle w:val="ListParagraph"/>
        <w:numPr>
          <w:ilvl w:val="0"/>
          <w:numId w:val="6"/>
        </w:numPr>
        <w:jc w:val="both"/>
        <w:rPr>
          <w:sz w:val="22"/>
        </w:rPr>
      </w:pPr>
      <w:r>
        <w:rPr>
          <w:sz w:val="22"/>
        </w:rPr>
        <w:t>Mine Hill - May 19 - King of the Hill Car Show</w:t>
      </w:r>
    </w:p>
    <w:p w:rsidR="00815250" w:rsidRPr="007913B1" w:rsidRDefault="00815250" w:rsidP="007913B1">
      <w:pPr>
        <w:pStyle w:val="ListParagraph"/>
        <w:numPr>
          <w:ilvl w:val="0"/>
          <w:numId w:val="6"/>
        </w:numPr>
        <w:jc w:val="both"/>
        <w:rPr>
          <w:sz w:val="22"/>
        </w:rPr>
      </w:pPr>
      <w:r>
        <w:rPr>
          <w:sz w:val="22"/>
        </w:rPr>
        <w:t xml:space="preserve">There is going to be a fundraiser on May 20 from 8-11 </w:t>
      </w:r>
      <w:r w:rsidR="007C268D">
        <w:rPr>
          <w:sz w:val="22"/>
        </w:rPr>
        <w:t xml:space="preserve">at Newton Fire Dept., 22 Mill St., Newton for Adam </w:t>
      </w:r>
      <w:proofErr w:type="spellStart"/>
      <w:r w:rsidR="007C268D">
        <w:rPr>
          <w:sz w:val="22"/>
        </w:rPr>
        <w:t>Gourlay</w:t>
      </w:r>
      <w:proofErr w:type="spellEnd"/>
      <w:r w:rsidR="007C268D">
        <w:rPr>
          <w:sz w:val="22"/>
        </w:rPr>
        <w:t xml:space="preserve"> - a longtime Newton Dispatcher with acute myeloid leukemia.  Cost is $12.00 adults and $8.00 children</w:t>
      </w:r>
    </w:p>
    <w:p w:rsidR="003954B2" w:rsidRDefault="003954B2" w:rsidP="00187BD7">
      <w:pPr>
        <w:jc w:val="both"/>
        <w:rPr>
          <w:sz w:val="22"/>
        </w:rPr>
      </w:pPr>
    </w:p>
    <w:p w:rsidR="009862CB" w:rsidRDefault="005A189B" w:rsidP="00F91993">
      <w:pPr>
        <w:jc w:val="both"/>
        <w:rPr>
          <w:sz w:val="22"/>
        </w:rPr>
      </w:pPr>
      <w:r w:rsidRPr="003B0DA6">
        <w:rPr>
          <w:sz w:val="22"/>
        </w:rPr>
        <w:t xml:space="preserve">The next meeting will be </w:t>
      </w:r>
      <w:r w:rsidR="002929DD">
        <w:rPr>
          <w:sz w:val="22"/>
        </w:rPr>
        <w:t xml:space="preserve">at </w:t>
      </w:r>
      <w:r w:rsidR="007C268D">
        <w:rPr>
          <w:sz w:val="22"/>
        </w:rPr>
        <w:t>Sparta on June 14</w:t>
      </w:r>
      <w:r w:rsidR="00904A8C">
        <w:rPr>
          <w:sz w:val="22"/>
        </w:rPr>
        <w:t>.  Member of the night was</w:t>
      </w:r>
      <w:r w:rsidR="007913B1">
        <w:rPr>
          <w:sz w:val="22"/>
        </w:rPr>
        <w:t xml:space="preserve"> </w:t>
      </w:r>
      <w:r w:rsidR="007C268D">
        <w:rPr>
          <w:sz w:val="22"/>
        </w:rPr>
        <w:t xml:space="preserve">Pat </w:t>
      </w:r>
      <w:proofErr w:type="spellStart"/>
      <w:r w:rsidR="007C268D">
        <w:rPr>
          <w:sz w:val="22"/>
        </w:rPr>
        <w:t>Kotarski</w:t>
      </w:r>
      <w:proofErr w:type="spellEnd"/>
      <w:r w:rsidR="00904A8C">
        <w:rPr>
          <w:sz w:val="22"/>
        </w:rPr>
        <w:t>.</w:t>
      </w:r>
    </w:p>
    <w:p w:rsidR="00F91993" w:rsidRDefault="00F91993" w:rsidP="00F91993">
      <w:pPr>
        <w:jc w:val="both"/>
        <w:rPr>
          <w:sz w:val="22"/>
        </w:rPr>
      </w:pPr>
    </w:p>
    <w:p w:rsidR="005A189B" w:rsidRPr="003B0DA6" w:rsidRDefault="005A189B" w:rsidP="005A189B">
      <w:pPr>
        <w:jc w:val="both"/>
        <w:rPr>
          <w:sz w:val="22"/>
        </w:rPr>
      </w:pPr>
      <w:r w:rsidRPr="003B0DA6">
        <w:rPr>
          <w:sz w:val="22"/>
        </w:rPr>
        <w:t xml:space="preserve">There were </w:t>
      </w:r>
      <w:r w:rsidR="00A07DFB">
        <w:rPr>
          <w:sz w:val="22"/>
        </w:rPr>
        <w:t>1</w:t>
      </w:r>
      <w:r w:rsidR="007C268D">
        <w:rPr>
          <w:sz w:val="22"/>
        </w:rPr>
        <w:t>5</w:t>
      </w:r>
      <w:r w:rsidRPr="003B0DA6">
        <w:rPr>
          <w:sz w:val="22"/>
        </w:rPr>
        <w:t xml:space="preserve"> of 19 squads in attendance.</w:t>
      </w:r>
    </w:p>
    <w:p w:rsidR="0095064F" w:rsidRPr="003B0DA6" w:rsidRDefault="00E5318B" w:rsidP="005A189B">
      <w:pPr>
        <w:jc w:val="both"/>
        <w:rPr>
          <w:sz w:val="22"/>
        </w:rPr>
      </w:pPr>
      <w:r w:rsidRPr="003B0DA6">
        <w:rPr>
          <w:sz w:val="22"/>
        </w:rPr>
        <w:tab/>
        <w:t>Blue Ridge</w:t>
      </w:r>
      <w:r w:rsidRPr="003B0DA6">
        <w:rPr>
          <w:sz w:val="22"/>
        </w:rPr>
        <w:tab/>
      </w:r>
      <w:r w:rsidRPr="003B0DA6">
        <w:rPr>
          <w:sz w:val="22"/>
        </w:rPr>
        <w:tab/>
      </w:r>
      <w:r w:rsidR="007C268D">
        <w:rPr>
          <w:sz w:val="22"/>
        </w:rPr>
        <w:t>-0-</w:t>
      </w:r>
      <w:r w:rsidR="0095064F" w:rsidRPr="003B0DA6">
        <w:rPr>
          <w:sz w:val="22"/>
        </w:rPr>
        <w:tab/>
      </w:r>
      <w:r w:rsidR="0095064F" w:rsidRPr="003B0DA6">
        <w:rPr>
          <w:sz w:val="22"/>
        </w:rPr>
        <w:tab/>
      </w:r>
      <w:r w:rsidR="007C268D" w:rsidRPr="003B0DA6">
        <w:rPr>
          <w:sz w:val="22"/>
        </w:rPr>
        <w:t>Lakeland</w:t>
      </w:r>
      <w:r w:rsidR="007C268D" w:rsidRPr="003B0DA6">
        <w:rPr>
          <w:sz w:val="22"/>
        </w:rPr>
        <w:tab/>
      </w:r>
      <w:r w:rsidR="007C268D" w:rsidRPr="003B0DA6">
        <w:rPr>
          <w:sz w:val="22"/>
        </w:rPr>
        <w:tab/>
      </w:r>
      <w:r w:rsidR="007C268D">
        <w:rPr>
          <w:sz w:val="22"/>
        </w:rPr>
        <w:t>100</w:t>
      </w:r>
      <w:r w:rsidR="0095064F" w:rsidRPr="003B0DA6">
        <w:rPr>
          <w:sz w:val="22"/>
        </w:rPr>
        <w:tab/>
      </w:r>
      <w:r w:rsidR="0095064F" w:rsidRPr="003B0DA6">
        <w:rPr>
          <w:sz w:val="22"/>
        </w:rPr>
        <w:tab/>
      </w:r>
      <w:r w:rsidR="007C268D" w:rsidRPr="003B0DA6">
        <w:rPr>
          <w:sz w:val="22"/>
        </w:rPr>
        <w:t>Sparta</w:t>
      </w:r>
      <w:r w:rsidR="007C268D" w:rsidRPr="003B0DA6">
        <w:rPr>
          <w:sz w:val="22"/>
        </w:rPr>
        <w:tab/>
      </w:r>
      <w:r w:rsidR="007C268D" w:rsidRPr="003B0DA6">
        <w:rPr>
          <w:sz w:val="22"/>
        </w:rPr>
        <w:tab/>
      </w:r>
      <w:r w:rsidR="007C268D">
        <w:rPr>
          <w:sz w:val="22"/>
        </w:rPr>
        <w:t>200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FD0FAB">
        <w:rPr>
          <w:sz w:val="22"/>
        </w:rPr>
        <w:t>-0-</w:t>
      </w:r>
      <w:r w:rsidRPr="003B0DA6">
        <w:rPr>
          <w:sz w:val="22"/>
        </w:rPr>
        <w:tab/>
      </w:r>
      <w:r w:rsidRPr="003B0DA6">
        <w:rPr>
          <w:sz w:val="22"/>
        </w:rPr>
        <w:tab/>
      </w:r>
      <w:r w:rsidR="007C268D" w:rsidRPr="003B0DA6">
        <w:rPr>
          <w:sz w:val="22"/>
        </w:rPr>
        <w:t>Milton</w:t>
      </w:r>
      <w:r w:rsidR="007C268D" w:rsidRPr="003B0DA6">
        <w:rPr>
          <w:sz w:val="22"/>
        </w:rPr>
        <w:tab/>
      </w:r>
      <w:r w:rsidR="007C268D" w:rsidRPr="003B0DA6">
        <w:rPr>
          <w:sz w:val="22"/>
        </w:rPr>
        <w:tab/>
      </w:r>
      <w:r w:rsidR="007C268D" w:rsidRPr="003B0DA6">
        <w:rPr>
          <w:sz w:val="22"/>
        </w:rPr>
        <w:tab/>
      </w:r>
      <w:r w:rsidR="007C268D">
        <w:rPr>
          <w:sz w:val="22"/>
        </w:rPr>
        <w:t>311</w:t>
      </w:r>
      <w:r w:rsidRPr="003B0DA6">
        <w:rPr>
          <w:sz w:val="22"/>
        </w:rPr>
        <w:tab/>
      </w:r>
      <w:r w:rsidRPr="003B0DA6">
        <w:rPr>
          <w:sz w:val="22"/>
        </w:rPr>
        <w:tab/>
      </w:r>
      <w:r w:rsidR="007C268D" w:rsidRPr="003B0DA6">
        <w:rPr>
          <w:sz w:val="22"/>
        </w:rPr>
        <w:t xml:space="preserve">Stanhope-Netcong   </w:t>
      </w:r>
      <w:r w:rsidR="007C268D">
        <w:rPr>
          <w:sz w:val="22"/>
        </w:rPr>
        <w:t>100</w:t>
      </w:r>
    </w:p>
    <w:p w:rsidR="0095064F" w:rsidRPr="003B0DA6" w:rsidRDefault="005D58D4" w:rsidP="005A189B">
      <w:pPr>
        <w:jc w:val="both"/>
        <w:rPr>
          <w:sz w:val="22"/>
        </w:rPr>
      </w:pPr>
      <w:r w:rsidRPr="003B0DA6">
        <w:rPr>
          <w:sz w:val="22"/>
        </w:rPr>
        <w:tab/>
      </w:r>
      <w:proofErr w:type="spellStart"/>
      <w:r w:rsidRPr="003B0DA6">
        <w:rPr>
          <w:sz w:val="22"/>
        </w:rPr>
        <w:t>Fredon</w:t>
      </w:r>
      <w:proofErr w:type="spellEnd"/>
      <w:r w:rsidRPr="003B0DA6">
        <w:rPr>
          <w:sz w:val="22"/>
        </w:rPr>
        <w:tab/>
      </w:r>
      <w:r w:rsidRPr="003B0DA6">
        <w:rPr>
          <w:sz w:val="22"/>
        </w:rPr>
        <w:tab/>
      </w:r>
      <w:r w:rsidR="003B0DA6">
        <w:rPr>
          <w:sz w:val="22"/>
        </w:rPr>
        <w:tab/>
      </w:r>
      <w:r w:rsidR="001667CB">
        <w:rPr>
          <w:sz w:val="22"/>
        </w:rPr>
        <w:t>100</w:t>
      </w:r>
      <w:r w:rsidR="0095064F" w:rsidRPr="003B0DA6">
        <w:rPr>
          <w:sz w:val="22"/>
        </w:rPr>
        <w:tab/>
      </w:r>
      <w:r w:rsidR="0095064F" w:rsidRPr="003B0DA6">
        <w:rPr>
          <w:sz w:val="22"/>
        </w:rPr>
        <w:tab/>
      </w:r>
      <w:r w:rsidR="007C268D" w:rsidRPr="003B0DA6">
        <w:rPr>
          <w:sz w:val="22"/>
        </w:rPr>
        <w:t>Mine Hill</w:t>
      </w:r>
      <w:r w:rsidR="007C268D" w:rsidRPr="003B0DA6">
        <w:rPr>
          <w:sz w:val="22"/>
        </w:rPr>
        <w:tab/>
      </w:r>
      <w:r w:rsidR="007C268D" w:rsidRPr="003B0DA6">
        <w:rPr>
          <w:sz w:val="22"/>
        </w:rPr>
        <w:tab/>
      </w:r>
      <w:r w:rsidR="007C268D">
        <w:rPr>
          <w:sz w:val="22"/>
        </w:rPr>
        <w:t>100</w:t>
      </w:r>
      <w:r w:rsidR="0095064F" w:rsidRPr="003B0DA6">
        <w:rPr>
          <w:sz w:val="22"/>
        </w:rPr>
        <w:tab/>
      </w:r>
      <w:r w:rsidR="0095064F" w:rsidRPr="003B0DA6">
        <w:rPr>
          <w:sz w:val="22"/>
        </w:rPr>
        <w:tab/>
      </w:r>
      <w:r w:rsidR="007C268D" w:rsidRPr="003B0DA6">
        <w:rPr>
          <w:sz w:val="22"/>
        </w:rPr>
        <w:t>Stillwater</w:t>
      </w:r>
      <w:r w:rsidR="007C268D" w:rsidRPr="003B0DA6">
        <w:rPr>
          <w:sz w:val="22"/>
        </w:rPr>
        <w:tab/>
      </w:r>
      <w:r w:rsidR="007C268D">
        <w:rPr>
          <w:sz w:val="22"/>
        </w:rPr>
        <w:t>200</w:t>
      </w:r>
    </w:p>
    <w:p w:rsidR="0095064F" w:rsidRPr="003B0DA6" w:rsidRDefault="00E5318B" w:rsidP="005A189B">
      <w:pPr>
        <w:jc w:val="both"/>
        <w:rPr>
          <w:sz w:val="22"/>
        </w:rPr>
      </w:pPr>
      <w:r w:rsidRPr="003B0DA6">
        <w:rPr>
          <w:sz w:val="22"/>
        </w:rPr>
        <w:tab/>
        <w:t>Glenwood-</w:t>
      </w:r>
      <w:proofErr w:type="spellStart"/>
      <w:r w:rsidRPr="003B0DA6">
        <w:rPr>
          <w:sz w:val="22"/>
        </w:rPr>
        <w:t>Pochuck</w:t>
      </w:r>
      <w:proofErr w:type="spellEnd"/>
      <w:r w:rsidR="00125332">
        <w:rPr>
          <w:sz w:val="22"/>
        </w:rPr>
        <w:tab/>
      </w:r>
      <w:r w:rsidR="001667CB">
        <w:rPr>
          <w:sz w:val="22"/>
        </w:rPr>
        <w:t>100</w:t>
      </w:r>
      <w:r w:rsidR="0095064F" w:rsidRPr="003B0DA6">
        <w:rPr>
          <w:sz w:val="22"/>
        </w:rPr>
        <w:tab/>
      </w:r>
      <w:r w:rsidR="0095064F" w:rsidRPr="003B0DA6">
        <w:rPr>
          <w:sz w:val="22"/>
        </w:rPr>
        <w:tab/>
      </w:r>
      <w:r w:rsidR="007C268D">
        <w:rPr>
          <w:sz w:val="22"/>
        </w:rPr>
        <w:t>Newton</w:t>
      </w:r>
      <w:r w:rsidR="007C268D">
        <w:rPr>
          <w:sz w:val="22"/>
        </w:rPr>
        <w:tab/>
      </w:r>
      <w:r w:rsidR="007C268D">
        <w:rPr>
          <w:sz w:val="22"/>
        </w:rPr>
        <w:tab/>
        <w:t>110</w:t>
      </w:r>
      <w:r w:rsidR="0095064F" w:rsidRPr="003B0DA6">
        <w:rPr>
          <w:sz w:val="22"/>
        </w:rPr>
        <w:tab/>
      </w:r>
      <w:r w:rsidR="0095064F" w:rsidRPr="003B0DA6">
        <w:rPr>
          <w:sz w:val="22"/>
        </w:rPr>
        <w:tab/>
      </w:r>
      <w:r w:rsidR="007C268D" w:rsidRPr="003B0DA6">
        <w:rPr>
          <w:sz w:val="22"/>
        </w:rPr>
        <w:t>Sussex</w:t>
      </w:r>
      <w:r w:rsidR="007C268D" w:rsidRPr="003B0DA6">
        <w:rPr>
          <w:sz w:val="22"/>
        </w:rPr>
        <w:tab/>
      </w:r>
      <w:r w:rsidR="007C268D">
        <w:rPr>
          <w:sz w:val="22"/>
        </w:rPr>
        <w:t>200</w:t>
      </w:r>
    </w:p>
    <w:p w:rsidR="0095064F" w:rsidRPr="003B0DA6" w:rsidRDefault="0056676C" w:rsidP="005A189B">
      <w:pPr>
        <w:jc w:val="both"/>
        <w:rPr>
          <w:sz w:val="22"/>
        </w:rPr>
      </w:pPr>
      <w:r w:rsidRPr="003B0DA6">
        <w:rPr>
          <w:sz w:val="22"/>
        </w:rPr>
        <w:tab/>
        <w:t>Hopatcong</w:t>
      </w:r>
      <w:r w:rsidRPr="003B0DA6">
        <w:rPr>
          <w:sz w:val="22"/>
        </w:rPr>
        <w:tab/>
      </w:r>
      <w:r w:rsidRPr="003B0DA6">
        <w:rPr>
          <w:sz w:val="22"/>
        </w:rPr>
        <w:tab/>
        <w:t>10</w:t>
      </w:r>
      <w:r w:rsidR="002929DD">
        <w:rPr>
          <w:sz w:val="22"/>
        </w:rPr>
        <w:t>0</w:t>
      </w:r>
      <w:r w:rsidR="0095064F" w:rsidRPr="003B0DA6">
        <w:rPr>
          <w:sz w:val="22"/>
        </w:rPr>
        <w:tab/>
      </w:r>
      <w:r w:rsidR="0095064F" w:rsidRPr="003B0DA6">
        <w:rPr>
          <w:sz w:val="22"/>
        </w:rPr>
        <w:tab/>
      </w:r>
      <w:r w:rsidR="007C268D" w:rsidRPr="003B0DA6">
        <w:rPr>
          <w:sz w:val="22"/>
        </w:rPr>
        <w:t>Ogdensburg</w:t>
      </w:r>
      <w:r w:rsidR="007C268D" w:rsidRPr="003B0DA6">
        <w:rPr>
          <w:sz w:val="22"/>
        </w:rPr>
        <w:tab/>
      </w:r>
      <w:r w:rsidR="007C268D">
        <w:rPr>
          <w:sz w:val="22"/>
        </w:rPr>
        <w:t>310</w:t>
      </w:r>
      <w:r w:rsidR="0095064F" w:rsidRPr="003B0DA6">
        <w:rPr>
          <w:sz w:val="22"/>
        </w:rPr>
        <w:tab/>
      </w:r>
      <w:r w:rsidR="0095064F" w:rsidRPr="003B0DA6">
        <w:rPr>
          <w:sz w:val="22"/>
        </w:rPr>
        <w:tab/>
      </w:r>
      <w:r w:rsidR="0095064F" w:rsidRPr="003B0DA6">
        <w:rPr>
          <w:sz w:val="22"/>
        </w:rPr>
        <w:tab/>
      </w:r>
      <w:r w:rsidR="007C268D" w:rsidRPr="003B0DA6">
        <w:rPr>
          <w:sz w:val="22"/>
        </w:rPr>
        <w:t>Vernon</w:t>
      </w:r>
      <w:r w:rsidR="007C268D" w:rsidRPr="003B0DA6">
        <w:rPr>
          <w:sz w:val="22"/>
        </w:rPr>
        <w:tab/>
      </w:r>
      <w:r w:rsidR="007C268D">
        <w:rPr>
          <w:sz w:val="22"/>
        </w:rPr>
        <w:tab/>
        <w:t>-0-</w:t>
      </w:r>
    </w:p>
    <w:p w:rsidR="0095064F" w:rsidRPr="003B0DA6" w:rsidRDefault="0095064F" w:rsidP="005A189B">
      <w:pPr>
        <w:jc w:val="both"/>
        <w:rPr>
          <w:sz w:val="22"/>
        </w:rPr>
      </w:pPr>
      <w:r w:rsidRPr="003B0DA6">
        <w:rPr>
          <w:sz w:val="22"/>
        </w:rPr>
        <w:tab/>
        <w:t>Jefferson</w:t>
      </w:r>
      <w:r w:rsidRPr="003B0DA6">
        <w:rPr>
          <w:sz w:val="22"/>
        </w:rPr>
        <w:tab/>
      </w:r>
      <w:r w:rsidRPr="003B0DA6">
        <w:rPr>
          <w:sz w:val="22"/>
        </w:rPr>
        <w:tab/>
      </w:r>
      <w:r w:rsidR="001667CB">
        <w:rPr>
          <w:sz w:val="22"/>
        </w:rPr>
        <w:t>100</w:t>
      </w:r>
      <w:r w:rsidRPr="003B0DA6">
        <w:rPr>
          <w:sz w:val="22"/>
        </w:rPr>
        <w:tab/>
      </w:r>
      <w:r w:rsidRPr="003B0DA6">
        <w:rPr>
          <w:sz w:val="22"/>
        </w:rPr>
        <w:tab/>
      </w:r>
      <w:r w:rsidR="007C268D" w:rsidRPr="003B0DA6">
        <w:rPr>
          <w:sz w:val="22"/>
        </w:rPr>
        <w:t>Roxbury</w:t>
      </w:r>
      <w:r w:rsidR="007C268D" w:rsidRPr="003B0DA6">
        <w:rPr>
          <w:sz w:val="22"/>
        </w:rPr>
        <w:tab/>
      </w:r>
      <w:r w:rsidR="007C268D">
        <w:rPr>
          <w:sz w:val="22"/>
        </w:rPr>
        <w:t>317</w:t>
      </w:r>
      <w:r w:rsidRPr="003B0DA6">
        <w:rPr>
          <w:sz w:val="22"/>
        </w:rPr>
        <w:tab/>
      </w:r>
      <w:r w:rsidRPr="003B0DA6">
        <w:rPr>
          <w:sz w:val="22"/>
        </w:rPr>
        <w:tab/>
      </w:r>
      <w:r w:rsidRPr="003B0DA6">
        <w:rPr>
          <w:sz w:val="22"/>
        </w:rPr>
        <w:tab/>
      </w:r>
      <w:proofErr w:type="spellStart"/>
      <w:r w:rsidR="007C268D" w:rsidRPr="003B0DA6">
        <w:rPr>
          <w:sz w:val="22"/>
        </w:rPr>
        <w:t>Walkill</w:t>
      </w:r>
      <w:proofErr w:type="spellEnd"/>
      <w:r w:rsidR="007C268D" w:rsidRPr="003B0DA6">
        <w:rPr>
          <w:sz w:val="22"/>
        </w:rPr>
        <w:tab/>
      </w:r>
      <w:r w:rsidR="007C268D" w:rsidRPr="003B0DA6">
        <w:rPr>
          <w:sz w:val="22"/>
        </w:rPr>
        <w:tab/>
      </w:r>
      <w:r w:rsidR="007C268D">
        <w:rPr>
          <w:sz w:val="22"/>
        </w:rPr>
        <w:t>-0-</w:t>
      </w:r>
    </w:p>
    <w:p w:rsidR="0095064F" w:rsidRPr="003B0DA6"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roofErr w:type="spellStart"/>
      <w:r w:rsidR="007C268D" w:rsidRPr="003B0DA6">
        <w:rPr>
          <w:sz w:val="22"/>
        </w:rPr>
        <w:t>Wantage</w:t>
      </w:r>
      <w:proofErr w:type="spellEnd"/>
      <w:r w:rsidR="007C268D" w:rsidRPr="003B0DA6">
        <w:rPr>
          <w:sz w:val="22"/>
        </w:rPr>
        <w:tab/>
      </w:r>
      <w:r w:rsidR="007C268D">
        <w:rPr>
          <w:sz w:val="22"/>
        </w:rPr>
        <w:t>200</w:t>
      </w:r>
    </w:p>
    <w:p w:rsidR="005A189B" w:rsidRPr="003B0DA6" w:rsidRDefault="00363644" w:rsidP="007C268D">
      <w:pPr>
        <w:jc w:val="both"/>
        <w:rPr>
          <w:sz w:val="22"/>
        </w:rPr>
      </w:pPr>
      <w:r>
        <w:rPr>
          <w:sz w:val="22"/>
        </w:rPr>
        <w:t xml:space="preserve">Meeting was adjourned </w:t>
      </w:r>
      <w:r w:rsidR="001667CB">
        <w:rPr>
          <w:sz w:val="22"/>
        </w:rPr>
        <w:t xml:space="preserve">at </w:t>
      </w:r>
      <w:r w:rsidR="007913B1">
        <w:rPr>
          <w:sz w:val="22"/>
        </w:rPr>
        <w:t>21:</w:t>
      </w:r>
      <w:r w:rsidR="007C268D">
        <w:rPr>
          <w:sz w:val="22"/>
        </w:rPr>
        <w:t>10</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rPr>
        <w:t>Respectfully submitted,</w:t>
      </w: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3627"/>
    <w:rsid w:val="00014802"/>
    <w:rsid w:val="000171C7"/>
    <w:rsid w:val="000233F3"/>
    <w:rsid w:val="000301D2"/>
    <w:rsid w:val="00035E82"/>
    <w:rsid w:val="000427C5"/>
    <w:rsid w:val="00055E0A"/>
    <w:rsid w:val="00056AC6"/>
    <w:rsid w:val="000577B8"/>
    <w:rsid w:val="00057CB9"/>
    <w:rsid w:val="0006742D"/>
    <w:rsid w:val="00072250"/>
    <w:rsid w:val="00094674"/>
    <w:rsid w:val="000952F1"/>
    <w:rsid w:val="000A1291"/>
    <w:rsid w:val="000C614B"/>
    <w:rsid w:val="000D3D48"/>
    <w:rsid w:val="000D66B3"/>
    <w:rsid w:val="000E1625"/>
    <w:rsid w:val="000F7A3B"/>
    <w:rsid w:val="00110DEF"/>
    <w:rsid w:val="00111D94"/>
    <w:rsid w:val="001210B9"/>
    <w:rsid w:val="0012207F"/>
    <w:rsid w:val="00122283"/>
    <w:rsid w:val="00125332"/>
    <w:rsid w:val="00133790"/>
    <w:rsid w:val="00155DAE"/>
    <w:rsid w:val="0016100C"/>
    <w:rsid w:val="0016541F"/>
    <w:rsid w:val="001667CB"/>
    <w:rsid w:val="00167E7C"/>
    <w:rsid w:val="001716C2"/>
    <w:rsid w:val="00180432"/>
    <w:rsid w:val="001862BD"/>
    <w:rsid w:val="00187BD7"/>
    <w:rsid w:val="00190132"/>
    <w:rsid w:val="00192E8B"/>
    <w:rsid w:val="001B6E95"/>
    <w:rsid w:val="001F7BE5"/>
    <w:rsid w:val="00206193"/>
    <w:rsid w:val="00206FC0"/>
    <w:rsid w:val="00211F95"/>
    <w:rsid w:val="00217AFF"/>
    <w:rsid w:val="0022007A"/>
    <w:rsid w:val="00235A7A"/>
    <w:rsid w:val="00242755"/>
    <w:rsid w:val="002441F4"/>
    <w:rsid w:val="002707DD"/>
    <w:rsid w:val="00274266"/>
    <w:rsid w:val="002776F1"/>
    <w:rsid w:val="00281F41"/>
    <w:rsid w:val="002929DD"/>
    <w:rsid w:val="002A733A"/>
    <w:rsid w:val="002B10D3"/>
    <w:rsid w:val="002B7A0D"/>
    <w:rsid w:val="002C4D0B"/>
    <w:rsid w:val="002D314D"/>
    <w:rsid w:val="002F4D51"/>
    <w:rsid w:val="00300175"/>
    <w:rsid w:val="00300E67"/>
    <w:rsid w:val="00305E5F"/>
    <w:rsid w:val="00317C1E"/>
    <w:rsid w:val="00325927"/>
    <w:rsid w:val="00330E92"/>
    <w:rsid w:val="00333E00"/>
    <w:rsid w:val="00342C33"/>
    <w:rsid w:val="0035120E"/>
    <w:rsid w:val="00363644"/>
    <w:rsid w:val="0036613A"/>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3235A"/>
    <w:rsid w:val="00433E60"/>
    <w:rsid w:val="00441120"/>
    <w:rsid w:val="00446A16"/>
    <w:rsid w:val="00471C25"/>
    <w:rsid w:val="0048215C"/>
    <w:rsid w:val="004830B5"/>
    <w:rsid w:val="00483BD5"/>
    <w:rsid w:val="00491341"/>
    <w:rsid w:val="00497DE0"/>
    <w:rsid w:val="004A3BD7"/>
    <w:rsid w:val="004C3A02"/>
    <w:rsid w:val="004C4E5B"/>
    <w:rsid w:val="004D0624"/>
    <w:rsid w:val="004D13FF"/>
    <w:rsid w:val="004D1752"/>
    <w:rsid w:val="004D5F9A"/>
    <w:rsid w:val="00500135"/>
    <w:rsid w:val="00520CFD"/>
    <w:rsid w:val="00520D5C"/>
    <w:rsid w:val="00526118"/>
    <w:rsid w:val="00530E88"/>
    <w:rsid w:val="00532573"/>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3F1A"/>
    <w:rsid w:val="005F55EE"/>
    <w:rsid w:val="005F68F1"/>
    <w:rsid w:val="00600542"/>
    <w:rsid w:val="006053C5"/>
    <w:rsid w:val="00605FF7"/>
    <w:rsid w:val="0061641F"/>
    <w:rsid w:val="00644CAF"/>
    <w:rsid w:val="0065730E"/>
    <w:rsid w:val="00660204"/>
    <w:rsid w:val="00664DAE"/>
    <w:rsid w:val="00680CA7"/>
    <w:rsid w:val="006824BC"/>
    <w:rsid w:val="00690A2F"/>
    <w:rsid w:val="0069124A"/>
    <w:rsid w:val="006917BC"/>
    <w:rsid w:val="00692EBA"/>
    <w:rsid w:val="006C7B79"/>
    <w:rsid w:val="006D31CE"/>
    <w:rsid w:val="006D51CE"/>
    <w:rsid w:val="006E45AA"/>
    <w:rsid w:val="006E4D64"/>
    <w:rsid w:val="006E7B81"/>
    <w:rsid w:val="006F24AB"/>
    <w:rsid w:val="00711574"/>
    <w:rsid w:val="00720747"/>
    <w:rsid w:val="0073716A"/>
    <w:rsid w:val="00747DC9"/>
    <w:rsid w:val="007754ED"/>
    <w:rsid w:val="00780173"/>
    <w:rsid w:val="00783356"/>
    <w:rsid w:val="00783CB4"/>
    <w:rsid w:val="007913B1"/>
    <w:rsid w:val="00793AB4"/>
    <w:rsid w:val="00794E8A"/>
    <w:rsid w:val="00796712"/>
    <w:rsid w:val="007C268D"/>
    <w:rsid w:val="007C285D"/>
    <w:rsid w:val="007D2ED3"/>
    <w:rsid w:val="007D4012"/>
    <w:rsid w:val="007E3602"/>
    <w:rsid w:val="007F49A4"/>
    <w:rsid w:val="007F6425"/>
    <w:rsid w:val="00801CD5"/>
    <w:rsid w:val="00802544"/>
    <w:rsid w:val="008073F5"/>
    <w:rsid w:val="00815250"/>
    <w:rsid w:val="00822906"/>
    <w:rsid w:val="00842DBF"/>
    <w:rsid w:val="00861BF3"/>
    <w:rsid w:val="00880A6D"/>
    <w:rsid w:val="00882A8F"/>
    <w:rsid w:val="0088400D"/>
    <w:rsid w:val="00893C3E"/>
    <w:rsid w:val="008A0523"/>
    <w:rsid w:val="008A30DA"/>
    <w:rsid w:val="008B7787"/>
    <w:rsid w:val="008C0ABC"/>
    <w:rsid w:val="008E577D"/>
    <w:rsid w:val="008E5EB4"/>
    <w:rsid w:val="00904A8C"/>
    <w:rsid w:val="00907D4B"/>
    <w:rsid w:val="00935406"/>
    <w:rsid w:val="00935C5F"/>
    <w:rsid w:val="0094570E"/>
    <w:rsid w:val="00946F2B"/>
    <w:rsid w:val="0095064F"/>
    <w:rsid w:val="0095371B"/>
    <w:rsid w:val="00956515"/>
    <w:rsid w:val="00963120"/>
    <w:rsid w:val="009862CB"/>
    <w:rsid w:val="00990E27"/>
    <w:rsid w:val="00997343"/>
    <w:rsid w:val="009A3906"/>
    <w:rsid w:val="009B22F8"/>
    <w:rsid w:val="009B2FC4"/>
    <w:rsid w:val="009C6D82"/>
    <w:rsid w:val="009F0F7C"/>
    <w:rsid w:val="009F2DF0"/>
    <w:rsid w:val="009F73D8"/>
    <w:rsid w:val="00A0257F"/>
    <w:rsid w:val="00A02EE7"/>
    <w:rsid w:val="00A07DFB"/>
    <w:rsid w:val="00A1189C"/>
    <w:rsid w:val="00A323EC"/>
    <w:rsid w:val="00A41870"/>
    <w:rsid w:val="00A45811"/>
    <w:rsid w:val="00A870B7"/>
    <w:rsid w:val="00A92287"/>
    <w:rsid w:val="00AD43ED"/>
    <w:rsid w:val="00AE1730"/>
    <w:rsid w:val="00AE2084"/>
    <w:rsid w:val="00AE3898"/>
    <w:rsid w:val="00B079E5"/>
    <w:rsid w:val="00B1541F"/>
    <w:rsid w:val="00B17BCA"/>
    <w:rsid w:val="00B20E07"/>
    <w:rsid w:val="00B21A1C"/>
    <w:rsid w:val="00B2310F"/>
    <w:rsid w:val="00B234C0"/>
    <w:rsid w:val="00B30B8E"/>
    <w:rsid w:val="00B35E71"/>
    <w:rsid w:val="00B551A2"/>
    <w:rsid w:val="00B60BC2"/>
    <w:rsid w:val="00B87534"/>
    <w:rsid w:val="00B90376"/>
    <w:rsid w:val="00BA4EB6"/>
    <w:rsid w:val="00BA5071"/>
    <w:rsid w:val="00BB0DF3"/>
    <w:rsid w:val="00BB605C"/>
    <w:rsid w:val="00BB63CA"/>
    <w:rsid w:val="00BE1918"/>
    <w:rsid w:val="00BE2794"/>
    <w:rsid w:val="00BF5BAC"/>
    <w:rsid w:val="00C035E6"/>
    <w:rsid w:val="00C039D5"/>
    <w:rsid w:val="00C059EC"/>
    <w:rsid w:val="00C07D04"/>
    <w:rsid w:val="00C07D3E"/>
    <w:rsid w:val="00C16D5A"/>
    <w:rsid w:val="00C45AAC"/>
    <w:rsid w:val="00C475FC"/>
    <w:rsid w:val="00C47C09"/>
    <w:rsid w:val="00C51420"/>
    <w:rsid w:val="00C55CE7"/>
    <w:rsid w:val="00C57D55"/>
    <w:rsid w:val="00C7142E"/>
    <w:rsid w:val="00C73EB4"/>
    <w:rsid w:val="00C747DA"/>
    <w:rsid w:val="00CA1596"/>
    <w:rsid w:val="00CD1863"/>
    <w:rsid w:val="00CD3F45"/>
    <w:rsid w:val="00CD61A4"/>
    <w:rsid w:val="00CE2E46"/>
    <w:rsid w:val="00CF6B2C"/>
    <w:rsid w:val="00D11648"/>
    <w:rsid w:val="00D121BD"/>
    <w:rsid w:val="00D122B6"/>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C166D"/>
    <w:rsid w:val="00DC567E"/>
    <w:rsid w:val="00DD4BAE"/>
    <w:rsid w:val="00DD5327"/>
    <w:rsid w:val="00DF00B0"/>
    <w:rsid w:val="00E03465"/>
    <w:rsid w:val="00E10FE7"/>
    <w:rsid w:val="00E12FE5"/>
    <w:rsid w:val="00E15880"/>
    <w:rsid w:val="00E17A31"/>
    <w:rsid w:val="00E21ECE"/>
    <w:rsid w:val="00E5318B"/>
    <w:rsid w:val="00E73CDD"/>
    <w:rsid w:val="00E8731F"/>
    <w:rsid w:val="00E96AD5"/>
    <w:rsid w:val="00E9739C"/>
    <w:rsid w:val="00EA1B45"/>
    <w:rsid w:val="00EA3A9F"/>
    <w:rsid w:val="00EA4EEB"/>
    <w:rsid w:val="00EB5C18"/>
    <w:rsid w:val="00EC5C3B"/>
    <w:rsid w:val="00ED5610"/>
    <w:rsid w:val="00EE2F1B"/>
    <w:rsid w:val="00EF18DD"/>
    <w:rsid w:val="00EF1C78"/>
    <w:rsid w:val="00EF21F3"/>
    <w:rsid w:val="00F00EFC"/>
    <w:rsid w:val="00F01F23"/>
    <w:rsid w:val="00F31BAB"/>
    <w:rsid w:val="00F32E0D"/>
    <w:rsid w:val="00F35ED8"/>
    <w:rsid w:val="00F433AC"/>
    <w:rsid w:val="00F53BAB"/>
    <w:rsid w:val="00F57228"/>
    <w:rsid w:val="00F6612F"/>
    <w:rsid w:val="00F730A8"/>
    <w:rsid w:val="00F73316"/>
    <w:rsid w:val="00F7621F"/>
    <w:rsid w:val="00F803BE"/>
    <w:rsid w:val="00F82A9A"/>
    <w:rsid w:val="00F84B5E"/>
    <w:rsid w:val="00F91993"/>
    <w:rsid w:val="00F963EA"/>
    <w:rsid w:val="00FA125B"/>
    <w:rsid w:val="00FA5FA5"/>
    <w:rsid w:val="00FA6BBA"/>
    <w:rsid w:val="00FB58B1"/>
    <w:rsid w:val="00FC3791"/>
    <w:rsid w:val="00FD0DC9"/>
    <w:rsid w:val="00FD0FAB"/>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2018-05-21T03:30:00Z</cp:lastPrinted>
  <dcterms:created xsi:type="dcterms:W3CDTF">2018-05-21T02:17:00Z</dcterms:created>
  <dcterms:modified xsi:type="dcterms:W3CDTF">2018-05-21T03:30:00Z</dcterms:modified>
</cp:coreProperties>
</file>